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1D4F" w14:textId="7D39294D" w:rsidR="00CC1755" w:rsidRDefault="00CC1755">
      <w:pPr>
        <w:spacing w:after="0" w:line="240" w:lineRule="auto"/>
        <w:jc w:val="both"/>
        <w:rPr>
          <w:rFonts w:ascii="Helvetica Neue" w:eastAsia="Helvetica Neue" w:hAnsi="Helvetica Neue" w:cs="Helvetica Neue"/>
          <w:sz w:val="16"/>
          <w:szCs w:val="16"/>
        </w:rPr>
      </w:pPr>
    </w:p>
    <w:tbl>
      <w:tblPr>
        <w:tblStyle w:val="a"/>
        <w:tblW w:w="14175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984"/>
        <w:gridCol w:w="2280"/>
        <w:gridCol w:w="270"/>
        <w:gridCol w:w="4230"/>
        <w:gridCol w:w="480"/>
        <w:gridCol w:w="1335"/>
        <w:gridCol w:w="3596"/>
      </w:tblGrid>
      <w:tr w:rsidR="002347DC" w:rsidRPr="008F1033" w14:paraId="4F895F95" w14:textId="2C88FA71" w:rsidTr="00950636">
        <w:trPr>
          <w:trHeight w:val="340"/>
        </w:trPr>
        <w:tc>
          <w:tcPr>
            <w:tcW w:w="1984" w:type="dxa"/>
            <w:tcBorders>
              <w:bottom w:val="wave" w:sz="6" w:space="0" w:color="C00000"/>
            </w:tcBorders>
          </w:tcPr>
          <w:p w14:paraId="5913102D" w14:textId="5716438F" w:rsidR="002347DC" w:rsidRPr="00F54E36" w:rsidRDefault="002347DC" w:rsidP="00976B48">
            <w:pPr>
              <w:jc w:val="right"/>
              <w:rPr>
                <w:rFonts w:ascii="Arial Black" w:hAnsi="Arial Black"/>
                <w:b/>
                <w:color w:val="808080" w:themeColor="background1" w:themeShade="80"/>
                <w:sz w:val="18"/>
              </w:rPr>
            </w:pPr>
            <w:r w:rsidRPr="00F54E36">
              <w:rPr>
                <w:rFonts w:ascii="Arial Black" w:hAnsi="Arial Black"/>
                <w:b/>
                <w:color w:val="808080" w:themeColor="background1" w:themeShade="80"/>
                <w:sz w:val="18"/>
              </w:rPr>
              <w:t>Actividad:</w:t>
            </w:r>
          </w:p>
        </w:tc>
        <w:tc>
          <w:tcPr>
            <w:tcW w:w="8595" w:type="dxa"/>
            <w:gridSpan w:val="5"/>
            <w:tcBorders>
              <w:bottom w:val="wave" w:sz="6" w:space="0" w:color="C00000"/>
            </w:tcBorders>
          </w:tcPr>
          <w:p w14:paraId="4B607C32" w14:textId="18681EA4" w:rsidR="002347DC" w:rsidRPr="00F54E36" w:rsidRDefault="00A010F4" w:rsidP="008B6538">
            <w:pPr>
              <w:rPr>
                <w:rFonts w:ascii="Arial Black" w:hAnsi="Arial Black"/>
                <w:color w:val="808080" w:themeColor="background1" w:themeShade="80"/>
                <w:sz w:val="18"/>
              </w:rPr>
            </w:pPr>
            <w:r>
              <w:rPr>
                <w:rFonts w:ascii="Arial Black" w:hAnsi="Arial Black"/>
                <w:color w:val="808080" w:themeColor="background1" w:themeShade="80"/>
                <w:sz w:val="18"/>
              </w:rPr>
              <w:t>Cuidemos nuestro hogar de la basura</w:t>
            </w:r>
          </w:p>
        </w:tc>
        <w:tc>
          <w:tcPr>
            <w:tcW w:w="3596" w:type="dxa"/>
            <w:shd w:val="clear" w:color="auto" w:fill="76923C" w:themeFill="accent3" w:themeFillShade="BF"/>
            <w:vAlign w:val="center"/>
          </w:tcPr>
          <w:p w14:paraId="1DFC829E" w14:textId="44109ADE" w:rsidR="002347DC" w:rsidRPr="002347DC" w:rsidRDefault="002347DC" w:rsidP="00745FFE">
            <w:pPr>
              <w:jc w:val="center"/>
              <w:rPr>
                <w:rFonts w:ascii="Arial Black" w:hAnsi="Arial Black"/>
                <w:color w:val="FFFFFF" w:themeColor="background1"/>
                <w:sz w:val="18"/>
              </w:rPr>
            </w:pPr>
            <w:r w:rsidRPr="002347DC">
              <w:rPr>
                <w:rFonts w:ascii="Arial Black" w:hAnsi="Arial Black"/>
                <w:color w:val="FFFFFF" w:themeColor="background1"/>
                <w:sz w:val="18"/>
              </w:rPr>
              <w:t>Pr</w:t>
            </w:r>
            <w:r w:rsidR="00745FFE">
              <w:rPr>
                <w:rFonts w:ascii="Arial Black" w:hAnsi="Arial Black"/>
                <w:color w:val="FFFFFF" w:themeColor="background1"/>
                <w:sz w:val="18"/>
              </w:rPr>
              <w:t>imaria</w:t>
            </w:r>
          </w:p>
        </w:tc>
      </w:tr>
      <w:tr w:rsidR="00976B48" w:rsidRPr="008F1033" w14:paraId="70397BA7" w14:textId="77777777" w:rsidTr="00106B9C">
        <w:trPr>
          <w:trHeight w:val="850"/>
        </w:trPr>
        <w:tc>
          <w:tcPr>
            <w:tcW w:w="14175" w:type="dxa"/>
            <w:gridSpan w:val="7"/>
            <w:tcBorders>
              <w:top w:val="wave" w:sz="6" w:space="0" w:color="C00000"/>
              <w:left w:val="wave" w:sz="6" w:space="0" w:color="C00000"/>
              <w:bottom w:val="wave" w:sz="6" w:space="0" w:color="C00000"/>
              <w:right w:val="wave" w:sz="6" w:space="0" w:color="C00000"/>
            </w:tcBorders>
            <w:vAlign w:val="center"/>
          </w:tcPr>
          <w:p w14:paraId="7CF48D25" w14:textId="77777777" w:rsidR="00A010F4" w:rsidRPr="001E5CC1" w:rsidRDefault="00A010F4" w:rsidP="00A010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CC1">
              <w:rPr>
                <w:rFonts w:ascii="Arial" w:hAnsi="Arial" w:cs="Arial"/>
                <w:sz w:val="24"/>
                <w:szCs w:val="24"/>
              </w:rPr>
              <w:t>Identifica y explica algunos efectos favorables y desfavorables de la acción humana sobre el medioambiente.</w:t>
            </w:r>
          </w:p>
          <w:p w14:paraId="6F0D671B" w14:textId="0B9A5640" w:rsidR="00976B48" w:rsidRPr="000B399B" w:rsidRDefault="00976B48" w:rsidP="000B3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B48" w:rsidRPr="00F54E36" w14:paraId="4491D1BC" w14:textId="77777777" w:rsidTr="00106B9C">
        <w:trPr>
          <w:trHeight w:val="113"/>
        </w:trPr>
        <w:tc>
          <w:tcPr>
            <w:tcW w:w="14175" w:type="dxa"/>
            <w:gridSpan w:val="7"/>
            <w:tcBorders>
              <w:top w:val="wave" w:sz="6" w:space="0" w:color="C00000"/>
            </w:tcBorders>
            <w:vAlign w:val="center"/>
          </w:tcPr>
          <w:p w14:paraId="4A3A95CE" w14:textId="77777777" w:rsidR="00976B48" w:rsidRPr="00F54E36" w:rsidRDefault="00976B48" w:rsidP="00976B48">
            <w:pPr>
              <w:rPr>
                <w:rFonts w:ascii="Segoe UI" w:hAnsi="Segoe UI" w:cs="Segoe UI"/>
                <w:color w:val="212121"/>
                <w:sz w:val="10"/>
                <w:szCs w:val="10"/>
                <w:shd w:val="clear" w:color="auto" w:fill="FFFFFF"/>
              </w:rPr>
            </w:pPr>
          </w:p>
        </w:tc>
      </w:tr>
      <w:tr w:rsidR="00976B48" w:rsidRPr="008F1033" w14:paraId="35E05157" w14:textId="3DC1B0E3" w:rsidTr="00950636">
        <w:trPr>
          <w:trHeight w:val="624"/>
        </w:trPr>
        <w:tc>
          <w:tcPr>
            <w:tcW w:w="4264" w:type="dxa"/>
            <w:gridSpan w:val="2"/>
            <w:tcBorders>
              <w:top w:val="wave" w:sz="6" w:space="0" w:color="9BBB59" w:themeColor="accent3"/>
              <w:left w:val="wave" w:sz="6" w:space="0" w:color="9BBB59" w:themeColor="accent3"/>
              <w:bottom w:val="wave" w:sz="6" w:space="0" w:color="9BBB59" w:themeColor="accent3"/>
              <w:right w:val="wave" w:sz="6" w:space="0" w:color="9BBB59" w:themeColor="accent3"/>
            </w:tcBorders>
            <w:vAlign w:val="center"/>
          </w:tcPr>
          <w:p w14:paraId="29AFB420" w14:textId="557B27AB" w:rsidR="00976B48" w:rsidRPr="008F1033" w:rsidRDefault="00976B48" w:rsidP="00976B48">
            <w:pPr>
              <w:jc w:val="center"/>
              <w:rPr>
                <w:b/>
              </w:rPr>
            </w:pPr>
            <w:r>
              <w:rPr>
                <w:b/>
              </w:rPr>
              <w:t>Materiales</w:t>
            </w:r>
          </w:p>
          <w:p w14:paraId="717DE231" w14:textId="79E486A1" w:rsidR="00A010F4" w:rsidRDefault="00A010F4" w:rsidP="00A010F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055B6798" w14:textId="77777777" w:rsidR="00A010F4" w:rsidRDefault="00A010F4" w:rsidP="00A010F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Hojas, colores, lápiz.</w:t>
            </w:r>
          </w:p>
          <w:p w14:paraId="684839DA" w14:textId="09FDE2FA" w:rsidR="00FF304E" w:rsidRPr="008B6538" w:rsidRDefault="00A900CE" w:rsidP="0064467C">
            <w:pPr>
              <w:tabs>
                <w:tab w:val="left" w:pos="7797"/>
              </w:tabs>
              <w:rPr>
                <w:rFonts w:ascii="Segoe UI" w:eastAsia="Times New Roman" w:hAnsi="Segoe UI" w:cs="Segoe UI"/>
                <w:color w:val="212121"/>
              </w:rPr>
            </w:pPr>
            <w:r w:rsidRPr="008B6538">
              <w:rPr>
                <w:rFonts w:ascii="Segoe UI" w:eastAsia="Times New Roman" w:hAnsi="Segoe UI" w:cs="Segoe UI"/>
                <w:color w:val="212121"/>
              </w:rPr>
              <w:tab/>
              <w:t>Dibuja una carita de cómo te sentiste al realizar la actividad.</w:t>
            </w:r>
          </w:p>
        </w:tc>
        <w:tc>
          <w:tcPr>
            <w:tcW w:w="270" w:type="dxa"/>
            <w:tcBorders>
              <w:left w:val="wave" w:sz="6" w:space="0" w:color="9BBB59" w:themeColor="accent3"/>
              <w:right w:val="wave" w:sz="6" w:space="0" w:color="4BACC6" w:themeColor="accent5"/>
            </w:tcBorders>
            <w:vAlign w:val="center"/>
          </w:tcPr>
          <w:p w14:paraId="52D6E21E" w14:textId="77777777" w:rsidR="00976B48" w:rsidRPr="008F1033" w:rsidRDefault="00976B48" w:rsidP="00976B48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</w:rPr>
            </w:pPr>
          </w:p>
        </w:tc>
        <w:tc>
          <w:tcPr>
            <w:tcW w:w="9641" w:type="dxa"/>
            <w:gridSpan w:val="4"/>
            <w:tcBorders>
              <w:top w:val="wave" w:sz="6" w:space="0" w:color="4BACC6" w:themeColor="accent5"/>
              <w:left w:val="wave" w:sz="6" w:space="0" w:color="4BACC6" w:themeColor="accent5"/>
              <w:bottom w:val="wave" w:sz="6" w:space="0" w:color="4BACC6" w:themeColor="accent5"/>
              <w:right w:val="wave" w:sz="6" w:space="0" w:color="4BACC6" w:themeColor="accent5"/>
            </w:tcBorders>
            <w:vAlign w:val="center"/>
          </w:tcPr>
          <w:p w14:paraId="6B28B6D3" w14:textId="77777777" w:rsidR="00A010F4" w:rsidRPr="001E5CC1" w:rsidRDefault="00A010F4" w:rsidP="00A010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CC1">
              <w:rPr>
                <w:rFonts w:ascii="Arial" w:hAnsi="Arial" w:cs="Arial"/>
                <w:sz w:val="24"/>
                <w:szCs w:val="24"/>
              </w:rPr>
              <w:t xml:space="preserve">Con la presente actividad </w:t>
            </w:r>
            <w:r>
              <w:rPr>
                <w:rFonts w:ascii="Arial" w:hAnsi="Arial" w:cs="Arial"/>
                <w:sz w:val="24"/>
                <w:szCs w:val="24"/>
              </w:rPr>
              <w:t>vas</w:t>
            </w:r>
            <w:r w:rsidRPr="001E5CC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1E5CC1">
              <w:rPr>
                <w:rFonts w:ascii="Arial" w:hAnsi="Arial" w:cs="Arial"/>
                <w:sz w:val="24"/>
                <w:szCs w:val="24"/>
              </w:rPr>
              <w:t>expres</w:t>
            </w:r>
            <w:r>
              <w:rPr>
                <w:rFonts w:ascii="Arial" w:hAnsi="Arial" w:cs="Arial"/>
                <w:sz w:val="24"/>
                <w:szCs w:val="24"/>
              </w:rPr>
              <w:t>ar</w:t>
            </w:r>
            <w:r w:rsidRPr="001E5CC1">
              <w:rPr>
                <w:rFonts w:ascii="Arial" w:hAnsi="Arial" w:cs="Arial"/>
                <w:sz w:val="24"/>
                <w:szCs w:val="24"/>
              </w:rPr>
              <w:t xml:space="preserve"> cómo puede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E5CC1">
              <w:rPr>
                <w:rFonts w:ascii="Arial" w:hAnsi="Arial" w:cs="Arial"/>
                <w:sz w:val="24"/>
                <w:szCs w:val="24"/>
              </w:rPr>
              <w:t xml:space="preserve"> evitar crear basura y considerar las maneras posibles en las que pueden poner esto en práctica. </w:t>
            </w:r>
          </w:p>
          <w:p w14:paraId="7DE500D2" w14:textId="77777777" w:rsidR="008B6538" w:rsidRDefault="008B6538" w:rsidP="00745FFE">
            <w:pPr>
              <w:jc w:val="center"/>
              <w:rPr>
                <w:rFonts w:ascii="HelveticaNeueLT Std Blk Ext" w:hAnsi="HelveticaNeueLT Std Blk Ext" w:cs="Arial"/>
                <w:color w:val="808080" w:themeColor="background1" w:themeShade="80"/>
                <w:sz w:val="24"/>
                <w:szCs w:val="24"/>
              </w:rPr>
            </w:pPr>
          </w:p>
          <w:p w14:paraId="4AABBA4C" w14:textId="1C1C7AA9" w:rsidR="00976B48" w:rsidRPr="00FF304E" w:rsidRDefault="00976B48" w:rsidP="0064467C">
            <w:pPr>
              <w:jc w:val="center"/>
              <w:rPr>
                <w:rFonts w:ascii="HelveticaNeueLT Std Blk Ext" w:hAnsi="HelveticaNeueLT Std Blk Ext" w:cs="Arial"/>
                <w:sz w:val="24"/>
                <w:szCs w:val="24"/>
              </w:rPr>
            </w:pPr>
          </w:p>
        </w:tc>
      </w:tr>
      <w:tr w:rsidR="00950636" w:rsidRPr="00106B9C" w14:paraId="0D2C1EE0" w14:textId="2865672D" w:rsidTr="00950636">
        <w:trPr>
          <w:trHeight w:val="397"/>
        </w:trPr>
        <w:tc>
          <w:tcPr>
            <w:tcW w:w="4264" w:type="dxa"/>
            <w:gridSpan w:val="2"/>
            <w:tcBorders>
              <w:top w:val="wave" w:sz="6" w:space="0" w:color="9BBB59" w:themeColor="accent3"/>
              <w:bottom w:val="wave" w:sz="6" w:space="0" w:color="C00000"/>
            </w:tcBorders>
            <w:vAlign w:val="center"/>
          </w:tcPr>
          <w:p w14:paraId="48D182AC" w14:textId="085F6198" w:rsidR="00950636" w:rsidRPr="00106B9C" w:rsidRDefault="00950636" w:rsidP="00976B48">
            <w:pPr>
              <w:jc w:val="center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wave" w:sz="6" w:space="0" w:color="C00000"/>
            </w:tcBorders>
            <w:vAlign w:val="center"/>
          </w:tcPr>
          <w:p w14:paraId="288EE677" w14:textId="77777777" w:rsidR="00950636" w:rsidRPr="00106B9C" w:rsidRDefault="00950636" w:rsidP="00976B48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  <w:sz w:val="10"/>
                <w:szCs w:val="10"/>
              </w:rPr>
            </w:pPr>
          </w:p>
        </w:tc>
        <w:tc>
          <w:tcPr>
            <w:tcW w:w="4230" w:type="dxa"/>
            <w:tcBorders>
              <w:bottom w:val="wave" w:sz="6" w:space="0" w:color="C00000"/>
            </w:tcBorders>
            <w:vAlign w:val="center"/>
          </w:tcPr>
          <w:p w14:paraId="5F8F1BD7" w14:textId="77777777" w:rsidR="00950636" w:rsidRPr="00106B9C" w:rsidRDefault="00950636" w:rsidP="00976B48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  <w:sz w:val="10"/>
                <w:szCs w:val="10"/>
              </w:rPr>
            </w:pPr>
          </w:p>
        </w:tc>
        <w:tc>
          <w:tcPr>
            <w:tcW w:w="480" w:type="dxa"/>
            <w:vAlign w:val="center"/>
          </w:tcPr>
          <w:p w14:paraId="567E5E7A" w14:textId="77777777" w:rsidR="00950636" w:rsidRPr="00106B9C" w:rsidRDefault="00950636" w:rsidP="00976B48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  <w:sz w:val="10"/>
                <w:szCs w:val="10"/>
              </w:rPr>
            </w:pPr>
          </w:p>
        </w:tc>
        <w:tc>
          <w:tcPr>
            <w:tcW w:w="4931" w:type="dxa"/>
            <w:gridSpan w:val="2"/>
            <w:tcBorders>
              <w:bottom w:val="wave" w:sz="6" w:space="0" w:color="00B050"/>
            </w:tcBorders>
            <w:vAlign w:val="center"/>
          </w:tcPr>
          <w:p w14:paraId="5533F686" w14:textId="2658D991" w:rsidR="00950636" w:rsidRPr="00106B9C" w:rsidRDefault="00950636" w:rsidP="00976B48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  <w:sz w:val="10"/>
                <w:szCs w:val="10"/>
              </w:rPr>
            </w:pPr>
          </w:p>
        </w:tc>
      </w:tr>
      <w:tr w:rsidR="00950636" w:rsidRPr="008F1033" w14:paraId="2EB1E68B" w14:textId="2B0C46AD" w:rsidTr="00950636">
        <w:trPr>
          <w:trHeight w:val="283"/>
        </w:trPr>
        <w:tc>
          <w:tcPr>
            <w:tcW w:w="8764" w:type="dxa"/>
            <w:gridSpan w:val="4"/>
            <w:tcBorders>
              <w:top w:val="wave" w:sz="6" w:space="0" w:color="C00000"/>
              <w:left w:val="wave" w:sz="6" w:space="0" w:color="C00000"/>
              <w:bottom w:val="wave" w:sz="6" w:space="0" w:color="C00000"/>
              <w:right w:val="wave" w:sz="6" w:space="0" w:color="C00000"/>
            </w:tcBorders>
            <w:vAlign w:val="center"/>
          </w:tcPr>
          <w:p w14:paraId="55D46ABD" w14:textId="77777777" w:rsidR="00950636" w:rsidRDefault="00950636" w:rsidP="0064467C">
            <w:pPr>
              <w:rPr>
                <w:rFonts w:ascii="Arial Black" w:hAnsi="Arial Black"/>
                <w:color w:val="808080" w:themeColor="background1" w:themeShade="80"/>
                <w:sz w:val="18"/>
              </w:rPr>
            </w:pPr>
            <w:r>
              <w:rPr>
                <w:rFonts w:ascii="Arial Black" w:hAnsi="Arial Black"/>
                <w:color w:val="808080" w:themeColor="background1" w:themeShade="80"/>
                <w:sz w:val="18"/>
              </w:rPr>
              <w:t>Desarrollo:</w:t>
            </w:r>
          </w:p>
          <w:p w14:paraId="0A97A341" w14:textId="5C83582B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5EA59D" w14:textId="46890F8F" w:rsidR="0064467C" w:rsidRDefault="00A010F4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1.-En toda una hoja blanca coloréala de la siguiente forma:</w:t>
            </w:r>
          </w:p>
          <w:p w14:paraId="43C4D38A" w14:textId="77777777" w:rsidR="00A010F4" w:rsidRDefault="00A010F4" w:rsidP="00A010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Ahora sí, </w:t>
            </w:r>
            <w:r>
              <w:rPr>
                <w:rFonts w:ascii="Arial" w:hAnsi="Arial" w:cs="Arial"/>
                <w:b/>
                <w:sz w:val="24"/>
                <w:szCs w:val="24"/>
              </w:rPr>
              <w:t>¡listos,</w:t>
            </w:r>
            <w:r w:rsidRPr="00555B9C">
              <w:rPr>
                <w:rFonts w:ascii="Arial" w:hAnsi="Arial" w:cs="Arial"/>
                <w:b/>
                <w:sz w:val="24"/>
                <w:szCs w:val="24"/>
              </w:rPr>
              <w:t xml:space="preserve"> a supera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555B9C">
              <w:rPr>
                <w:rFonts w:ascii="Arial" w:hAnsi="Arial" w:cs="Arial"/>
                <w:b/>
                <w:sz w:val="24"/>
                <w:szCs w:val="24"/>
              </w:rPr>
              <w:t xml:space="preserve"> los siguientes retos!</w:t>
            </w:r>
            <w:r w:rsidRPr="002F45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F43676" w14:textId="44986134" w:rsidR="00A010F4" w:rsidRPr="002F4576" w:rsidRDefault="00A010F4" w:rsidP="00A010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F4576">
              <w:rPr>
                <w:rFonts w:ascii="Arial" w:hAnsi="Arial" w:cs="Arial"/>
                <w:sz w:val="24"/>
                <w:szCs w:val="24"/>
              </w:rPr>
              <w:t>on el apoyo de un adulto escucha con mucha atención cada pregunta y contéstala como se solicita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3DA4B32" w14:textId="318B1FE3" w:rsidR="00A010F4" w:rsidRDefault="00A010F4" w:rsidP="00A010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83A098" w14:textId="54ED8303" w:rsidR="00A010F4" w:rsidRPr="002F4576" w:rsidRDefault="00A010F4" w:rsidP="00A010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8EFB50" wp14:editId="1A6BB9CA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227965</wp:posOffset>
                      </wp:positionV>
                      <wp:extent cx="228600" cy="85090"/>
                      <wp:effectExtent l="0" t="0" r="19050" b="1016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85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7A5417" id="Rectángulo 7" o:spid="_x0000_s1026" style="position:absolute;margin-left:37.35pt;margin-top:17.95pt;width:18pt;height: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" fillcolor="#dbe5f1 [660]" strokecolor="#243f60 [1604]" strokeweight="2pt"/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Pr="002F4576">
              <w:rPr>
                <w:rFonts w:ascii="Arial" w:hAnsi="Arial" w:cs="Arial"/>
                <w:sz w:val="24"/>
                <w:szCs w:val="24"/>
              </w:rPr>
              <w:t xml:space="preserve"> ¿</w:t>
            </w:r>
            <w:proofErr w:type="gramEnd"/>
            <w:r w:rsidRPr="002F4576">
              <w:rPr>
                <w:rFonts w:ascii="Arial" w:hAnsi="Arial" w:cs="Arial"/>
                <w:sz w:val="24"/>
                <w:szCs w:val="24"/>
              </w:rPr>
              <w:t>Dónde debes colocar la basura? Dibújalo dentro d</w:t>
            </w:r>
            <w:bookmarkStart w:id="0" w:name="_GoBack"/>
            <w:bookmarkEnd w:id="0"/>
            <w:r w:rsidRPr="002F4576">
              <w:rPr>
                <w:rFonts w:ascii="Arial" w:hAnsi="Arial" w:cs="Arial"/>
                <w:sz w:val="24"/>
                <w:szCs w:val="24"/>
              </w:rPr>
              <w:t xml:space="preserve">el rectángulo de color    Azul. </w:t>
            </w:r>
          </w:p>
          <w:p w14:paraId="7CB4C27A" w14:textId="49E2AA68" w:rsidR="00A010F4" w:rsidRPr="002F4576" w:rsidRDefault="00A010F4" w:rsidP="00A010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5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67BD29" wp14:editId="645F27EA">
                      <wp:simplePos x="0" y="0"/>
                      <wp:positionH relativeFrom="column">
                        <wp:posOffset>3625850</wp:posOffset>
                      </wp:positionH>
                      <wp:positionV relativeFrom="paragraph">
                        <wp:posOffset>226695</wp:posOffset>
                      </wp:positionV>
                      <wp:extent cx="247650" cy="95250"/>
                      <wp:effectExtent l="0" t="0" r="19050" b="19050"/>
                      <wp:wrapNone/>
                      <wp:docPr id="10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80DAF3" id="Rectángulo 7" o:spid="_x0000_s1026" style="position:absolute;margin-left:285.5pt;margin-top:17.85pt;width:19.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" fillcolor="#f2dbdb [661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Pr="002F4576">
              <w:rPr>
                <w:rFonts w:ascii="Arial" w:hAnsi="Arial" w:cs="Arial"/>
                <w:sz w:val="24"/>
                <w:szCs w:val="24"/>
              </w:rPr>
              <w:t xml:space="preserve"> ¿Qué sucede si la basura no se coloca en su lugar? Pide ayuda para escribir tu respuesta dentro del rectángulo de color     Rosa.</w:t>
            </w:r>
          </w:p>
          <w:p w14:paraId="3D95CBAA" w14:textId="1C783053" w:rsidR="00A010F4" w:rsidRPr="002F4576" w:rsidRDefault="00A010F4" w:rsidP="00A010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5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8CC4D9" wp14:editId="6284A3C6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429895</wp:posOffset>
                      </wp:positionV>
                      <wp:extent cx="209550" cy="66675"/>
                      <wp:effectExtent l="0" t="0" r="19050" b="28575"/>
                      <wp:wrapNone/>
                      <wp:docPr id="11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5DE7A3" id="Rectángulo 8" o:spid="_x0000_s1026" style="position:absolute;margin-left:66.5pt;margin-top:33.85pt;width:16.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" fillcolor="yellow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Pr="002F4576">
              <w:rPr>
                <w:rFonts w:ascii="Arial" w:hAnsi="Arial" w:cs="Arial"/>
                <w:sz w:val="24"/>
                <w:szCs w:val="24"/>
              </w:rPr>
              <w:t xml:space="preserve"> ¿A quiénes afecta la basura cuando se tira en la calle, parques, bosques y agua? Pide ayuda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escribir</w:t>
            </w:r>
            <w:r w:rsidRPr="002F4576">
              <w:rPr>
                <w:rFonts w:ascii="Arial" w:hAnsi="Arial" w:cs="Arial"/>
                <w:sz w:val="24"/>
                <w:szCs w:val="24"/>
              </w:rPr>
              <w:t xml:space="preserve"> tu respuesta dentro del rectángulo de color     Amarillo.</w:t>
            </w:r>
          </w:p>
          <w:p w14:paraId="1326CCD9" w14:textId="36B310A6" w:rsidR="00A010F4" w:rsidRDefault="00A010F4" w:rsidP="00A010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10F4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3A5464" wp14:editId="55BC310E">
                      <wp:simplePos x="0" y="0"/>
                      <wp:positionH relativeFrom="column">
                        <wp:posOffset>4740275</wp:posOffset>
                      </wp:positionH>
                      <wp:positionV relativeFrom="paragraph">
                        <wp:posOffset>262890</wp:posOffset>
                      </wp:positionV>
                      <wp:extent cx="247650" cy="95250"/>
                      <wp:effectExtent l="0" t="0" r="19050" b="19050"/>
                      <wp:wrapNone/>
                      <wp:docPr id="12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07BF7F" id="Rectángulo 9" o:spid="_x0000_s1026" style="position:absolute;margin-left:373.25pt;margin-top:20.7pt;width:19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" fillcolor="#ffc000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Pr="002F4576">
              <w:rPr>
                <w:rFonts w:ascii="Arial" w:hAnsi="Arial" w:cs="Arial"/>
                <w:sz w:val="24"/>
                <w:szCs w:val="24"/>
              </w:rPr>
              <w:t xml:space="preserve"> ¿Qué puedes hacer para que se vaya el monstruo de la basura? Pide ayuda para escribir tu respuesta dentro del rectángulo de color       Naranja.</w:t>
            </w:r>
          </w:p>
          <w:p w14:paraId="2804704C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98EBC4" w14:textId="5DD1C31C" w:rsidR="00A010F4" w:rsidRDefault="00A010F4" w:rsidP="00A010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3.- Después de que ya hayas terminado los retos, coloca tu hoja en un lugar donde la puedas ver y cada vez que la observes recuerda que debemos cuidar nuestro hogar, el mundo, del monstruo de la basura.</w:t>
            </w:r>
          </w:p>
          <w:p w14:paraId="4D54DB9D" w14:textId="469985AF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7A053A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277131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2E2697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8B34C3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7408BD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8003B7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1B6124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6A7DDE" w14:textId="518C849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6B74AE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68188A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826489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57C618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5756E4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AD504D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EE9441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BA6C3C" w14:textId="77777777" w:rsidR="0064467C" w:rsidRDefault="0064467C" w:rsidP="00644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B58EC8" w14:textId="77777777" w:rsidR="0064467C" w:rsidRDefault="0064467C" w:rsidP="0064467C">
            <w:pPr>
              <w:rPr>
                <w:rFonts w:ascii="Arial Black" w:hAnsi="Arial Black"/>
                <w:color w:val="808080" w:themeColor="background1" w:themeShade="80"/>
                <w:sz w:val="18"/>
              </w:rPr>
            </w:pPr>
          </w:p>
          <w:p w14:paraId="0FC25E8C" w14:textId="2BBF3C7C" w:rsidR="00CD187B" w:rsidRPr="00C50FEF" w:rsidRDefault="00CD187B" w:rsidP="0064467C">
            <w:pPr>
              <w:pStyle w:val="Prrafodelista"/>
              <w:spacing w:line="480" w:lineRule="auto"/>
              <w:jc w:val="both"/>
              <w:rPr>
                <w:rFonts w:ascii="HelveticaNeueLT Std Med Ext" w:hAnsi="HelveticaNeueLT Std Med Ext"/>
              </w:rPr>
            </w:pPr>
          </w:p>
        </w:tc>
        <w:tc>
          <w:tcPr>
            <w:tcW w:w="480" w:type="dxa"/>
            <w:tcBorders>
              <w:left w:val="wave" w:sz="6" w:space="0" w:color="C00000"/>
              <w:right w:val="wave" w:sz="6" w:space="0" w:color="00B050"/>
            </w:tcBorders>
            <w:vAlign w:val="center"/>
          </w:tcPr>
          <w:p w14:paraId="768D450B" w14:textId="77777777" w:rsidR="00950636" w:rsidRPr="00C50FEF" w:rsidRDefault="00950636" w:rsidP="00C50FEF">
            <w:pPr>
              <w:jc w:val="center"/>
              <w:rPr>
                <w:rFonts w:ascii="HelveticaNeueLT Std Med Ext" w:hAnsi="HelveticaNeueLT Std Med Ext"/>
              </w:rPr>
            </w:pPr>
          </w:p>
        </w:tc>
        <w:tc>
          <w:tcPr>
            <w:tcW w:w="4931" w:type="dxa"/>
            <w:gridSpan w:val="2"/>
            <w:tcBorders>
              <w:top w:val="wave" w:sz="6" w:space="0" w:color="00B050"/>
              <w:left w:val="wave" w:sz="6" w:space="0" w:color="00B050"/>
              <w:right w:val="wave" w:sz="6" w:space="0" w:color="00B050"/>
            </w:tcBorders>
            <w:vAlign w:val="center"/>
          </w:tcPr>
          <w:p w14:paraId="601EC9CC" w14:textId="35505E9E" w:rsidR="00950636" w:rsidRDefault="00A010F4" w:rsidP="00CD33B7">
            <w:pPr>
              <w:rPr>
                <w:rFonts w:ascii="HelveticaNeueLT Std Med Ext" w:hAnsi="HelveticaNeueLT Std Med Ext"/>
              </w:rPr>
            </w:pPr>
            <w:r>
              <w:rPr>
                <w:noProof/>
              </w:rPr>
              <w:drawing>
                <wp:inline distT="0" distB="0" distL="0" distR="0" wp14:anchorId="674AA01F" wp14:editId="34EDC577">
                  <wp:extent cx="1181100" cy="1439971"/>
                  <wp:effectExtent l="0" t="0" r="0" b="825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36597" t="19335" r="35770" b="15305"/>
                          <a:stretch/>
                        </pic:blipFill>
                        <pic:spPr bwMode="auto">
                          <a:xfrm>
                            <a:off x="0" y="0"/>
                            <a:ext cx="1182528" cy="1441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DDC972" w14:textId="77777777" w:rsidR="00CD33B7" w:rsidRDefault="00CD33B7" w:rsidP="00CD33B7">
            <w:pPr>
              <w:rPr>
                <w:rFonts w:ascii="HelveticaNeueLT Std Med Ext" w:hAnsi="HelveticaNeueLT Std Med Ext"/>
              </w:rPr>
            </w:pPr>
          </w:p>
          <w:p w14:paraId="47A9CD93" w14:textId="1C3BAE4F" w:rsidR="00CD33B7" w:rsidRDefault="00CD33B7" w:rsidP="00CD33B7">
            <w:pPr>
              <w:rPr>
                <w:rFonts w:ascii="HelveticaNeueLT Std Med Ext" w:hAnsi="HelveticaNeueLT Std Med Ext"/>
              </w:rPr>
            </w:pPr>
          </w:p>
          <w:p w14:paraId="51FFFBF7" w14:textId="77777777" w:rsidR="00CD33B7" w:rsidRDefault="00CD33B7" w:rsidP="00CD33B7">
            <w:pPr>
              <w:rPr>
                <w:noProof/>
              </w:rPr>
            </w:pPr>
          </w:p>
          <w:p w14:paraId="6472096C" w14:textId="399F634C" w:rsidR="00CD33B7" w:rsidRDefault="00CD33B7" w:rsidP="00CD33B7">
            <w:pPr>
              <w:rPr>
                <w:noProof/>
              </w:rPr>
            </w:pPr>
          </w:p>
          <w:p w14:paraId="05E05425" w14:textId="222157B6" w:rsidR="00CD33B7" w:rsidRDefault="00A010F4" w:rsidP="00CD33B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2E987D" wp14:editId="3A9CD62B">
                  <wp:extent cx="3848100" cy="3686175"/>
                  <wp:effectExtent l="0" t="0" r="0" b="952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B08623.tmp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4" t="25714" r="18783" b="5179"/>
                          <a:stretch/>
                        </pic:blipFill>
                        <pic:spPr bwMode="auto">
                          <a:xfrm>
                            <a:off x="0" y="0"/>
                            <a:ext cx="3848637" cy="3686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002315" w14:textId="6E51A587" w:rsidR="00CD33B7" w:rsidRPr="00C50FEF" w:rsidRDefault="00CD33B7" w:rsidP="00CD33B7">
            <w:pPr>
              <w:rPr>
                <w:rFonts w:ascii="HelveticaNeueLT Std Med Ext" w:hAnsi="HelveticaNeueLT Std Med Ext"/>
              </w:rPr>
            </w:pPr>
          </w:p>
        </w:tc>
      </w:tr>
    </w:tbl>
    <w:p w14:paraId="74D59F53" w14:textId="20F4CB1B" w:rsidR="00CC1755" w:rsidRPr="002D0C4B" w:rsidRDefault="00CC1755" w:rsidP="00106B9C">
      <w:pPr>
        <w:spacing w:after="0" w:line="240" w:lineRule="auto"/>
        <w:rPr>
          <w:rFonts w:ascii="Helvetica Neue" w:eastAsia="Helvetica Neue" w:hAnsi="Helvetica Neue" w:cs="Helvetica Neue"/>
        </w:rPr>
      </w:pPr>
    </w:p>
    <w:sectPr w:rsidR="00CC1755" w:rsidRPr="002D0C4B" w:rsidSect="00184ECD">
      <w:headerReference w:type="default" r:id="rId10"/>
      <w:footerReference w:type="default" r:id="rId11"/>
      <w:pgSz w:w="15840" w:h="12240" w:orient="landscape" w:code="1"/>
      <w:pgMar w:top="1134" w:right="227" w:bottom="1701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C6BC6" w14:textId="77777777" w:rsidR="006555AD" w:rsidRDefault="006555AD">
      <w:pPr>
        <w:spacing w:after="0" w:line="240" w:lineRule="auto"/>
      </w:pPr>
      <w:r>
        <w:separator/>
      </w:r>
    </w:p>
  </w:endnote>
  <w:endnote w:type="continuationSeparator" w:id="0">
    <w:p w14:paraId="1681206F" w14:textId="77777777" w:rsidR="006555AD" w:rsidRDefault="0065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 Ext">
    <w:panose1 w:val="020B0A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 Ext">
    <w:panose1 w:val="020B07070305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AF296" w14:textId="6C2A9DEF" w:rsidR="00CC1755" w:rsidRDefault="00184E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5F9CD2D" wp14:editId="4B33031D">
              <wp:simplePos x="0" y="0"/>
              <wp:positionH relativeFrom="column">
                <wp:posOffset>3768090</wp:posOffset>
              </wp:positionH>
              <wp:positionV relativeFrom="paragraph">
                <wp:posOffset>-95885</wp:posOffset>
              </wp:positionV>
              <wp:extent cx="5088890" cy="604520"/>
              <wp:effectExtent l="0" t="0" r="0" b="508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8890" cy="604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DED95" w14:textId="77777777" w:rsidR="00616524" w:rsidRPr="00EA5E8B" w:rsidRDefault="00A43E60" w:rsidP="004C4A14">
                          <w:pPr>
                            <w:spacing w:after="0" w:line="240" w:lineRule="auto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</w:pPr>
                          <w:r w:rsidRPr="00EA5E8B"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  <w:t>SECRETARÍA DE EDUCACIÓN</w:t>
                          </w:r>
                        </w:p>
                        <w:p w14:paraId="3080598D" w14:textId="77777777" w:rsidR="00616524" w:rsidRPr="00EA5E8B" w:rsidRDefault="00A43E60" w:rsidP="004C4A14">
                          <w:pPr>
                            <w:spacing w:after="0" w:line="240" w:lineRule="auto"/>
                            <w:jc w:val="right"/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</w:rPr>
                            <w:t>SUBSECRETARÍA DE EDUCACIÓN BÁSICA</w:t>
                          </w:r>
                        </w:p>
                        <w:p w14:paraId="46F849B1" w14:textId="77777777" w:rsidR="00616524" w:rsidRDefault="00A43E60" w:rsidP="004C4A14">
                          <w:pPr>
                            <w:spacing w:after="0" w:line="240" w:lineRule="auto"/>
                            <w:jc w:val="right"/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</w:pPr>
                          <w:r w:rsidRPr="00EA5E8B"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  <w:t>DIRECCIÓN GENE</w:t>
                          </w:r>
                          <w:r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  <w:t>RAL DE INCLUSIÓN Y FORTALECIMIENTO EDUCATIVO</w:t>
                          </w:r>
                        </w:p>
                        <w:p w14:paraId="3E2FF27A" w14:textId="77777777" w:rsidR="00CB0248" w:rsidRPr="00EA5E8B" w:rsidRDefault="00A43E60" w:rsidP="004C4A14">
                          <w:pPr>
                            <w:spacing w:after="0" w:line="240" w:lineRule="auto"/>
                            <w:jc w:val="right"/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  <w:t>DIRECCIÓN DE EDUCACIÓN FÍSICA, ARTÍSTICA Y PARA A SALUD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F9CD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96.7pt;margin-top:-7.55pt;width:400.7pt;height:47.6pt;z-index:-25165619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" filled="f" stroked="f" strokeweight=".5pt">
              <v:textbox>
                <w:txbxContent>
                  <w:p w14:paraId="49ADED95" w14:textId="77777777" w:rsidR="00616524" w:rsidRPr="00EA5E8B" w:rsidRDefault="00A43E60" w:rsidP="004C4A14">
                    <w:pPr>
                      <w:spacing w:after="0" w:line="240" w:lineRule="auto"/>
                      <w:jc w:val="right"/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</w:pPr>
                    <w:r w:rsidRPr="00EA5E8B"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  <w:t>SECRETARÍA DE EDUCACIÓN</w:t>
                    </w:r>
                  </w:p>
                  <w:p w14:paraId="3080598D" w14:textId="77777777" w:rsidR="00616524" w:rsidRPr="00EA5E8B" w:rsidRDefault="00A43E60" w:rsidP="004C4A14">
                    <w:pPr>
                      <w:spacing w:after="0" w:line="240" w:lineRule="auto"/>
                      <w:jc w:val="right"/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</w:rPr>
                      <w:t>SUBSECRETARÍA DE EDUCACIÓN BÁSICA</w:t>
                    </w:r>
                  </w:p>
                  <w:p w14:paraId="46F849B1" w14:textId="77777777" w:rsidR="00616524" w:rsidRDefault="00A43E60" w:rsidP="004C4A14">
                    <w:pPr>
                      <w:spacing w:after="0" w:line="240" w:lineRule="auto"/>
                      <w:jc w:val="right"/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</w:pPr>
                    <w:r w:rsidRPr="00EA5E8B"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  <w:t>DIRECCIÓN GENE</w:t>
                    </w:r>
                    <w:r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  <w:t>RAL DE INCLUSIÓN Y FORTALECIMIENTO EDUCATIVO</w:t>
                    </w:r>
                  </w:p>
                  <w:p w14:paraId="3E2FF27A" w14:textId="77777777" w:rsidR="00CB0248" w:rsidRPr="00EA5E8B" w:rsidRDefault="00A43E60" w:rsidP="004C4A14">
                    <w:pPr>
                      <w:spacing w:after="0" w:line="240" w:lineRule="auto"/>
                      <w:jc w:val="right"/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  <w:t>DIRECCIÓN DE EDUCACIÓN FÍSICA, ARTÍSTICA Y PARA A SALUD</w:t>
                    </w:r>
                  </w:p>
                </w:txbxContent>
              </v:textbox>
            </v:shape>
          </w:pict>
        </mc:Fallback>
      </mc:AlternateContent>
    </w:r>
    <w:r w:rsidR="004C4A14">
      <w:rPr>
        <w:noProof/>
      </w:rPr>
      <w:drawing>
        <wp:anchor distT="0" distB="0" distL="114300" distR="114300" simplePos="0" relativeHeight="251664384" behindDoc="1" locked="0" layoutInCell="1" allowOverlap="1" wp14:anchorId="040D4140" wp14:editId="2DD86C64">
          <wp:simplePos x="0" y="0"/>
          <wp:positionH relativeFrom="column">
            <wp:posOffset>-1028700</wp:posOffset>
          </wp:positionH>
          <wp:positionV relativeFrom="paragraph">
            <wp:posOffset>-345440</wp:posOffset>
          </wp:positionV>
          <wp:extent cx="1836000" cy="1469258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squ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1469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392A41" w14:textId="73A96C57" w:rsidR="00CC1755" w:rsidRDefault="00CC17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416B736" w14:textId="213A5F22" w:rsidR="00CC1755" w:rsidRDefault="004C4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96E396D" wp14:editId="6D99550D">
              <wp:simplePos x="0" y="0"/>
              <wp:positionH relativeFrom="margin">
                <wp:align>right</wp:align>
              </wp:positionH>
              <wp:positionV relativeFrom="paragraph">
                <wp:posOffset>172085</wp:posOffset>
              </wp:positionV>
              <wp:extent cx="9439275" cy="561340"/>
              <wp:effectExtent l="0" t="0" r="9525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39275" cy="56134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C3FE9AE" id="Rectángulo 3" o:spid="_x0000_s1026" style="position:absolute;margin-left:692.05pt;margin-top:13.55pt;width:743.25pt;height:44.2pt;z-index:-251655168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" fillcolor="#7f7f7f" stroked="f" strokeweight="2pt">
              <w10:wrap anchorx="margin"/>
            </v:rect>
          </w:pict>
        </mc:Fallback>
      </mc:AlternateContent>
    </w:r>
  </w:p>
  <w:p w14:paraId="667F63EA" w14:textId="7E4EF998" w:rsidR="00CC1755" w:rsidRDefault="00DD25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0FF42AF" wp14:editId="64B1969F">
              <wp:simplePos x="0" y="0"/>
              <wp:positionH relativeFrom="margin">
                <wp:align>right</wp:align>
              </wp:positionH>
              <wp:positionV relativeFrom="paragraph">
                <wp:posOffset>116205</wp:posOffset>
              </wp:positionV>
              <wp:extent cx="8562975" cy="456565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62975" cy="456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D4F26" w14:textId="77777777" w:rsidR="00EE453C" w:rsidRDefault="00EE453C" w:rsidP="00EE453C">
                          <w:pPr>
                            <w:spacing w:after="0" w:line="240" w:lineRule="auto"/>
                            <w:jc w:val="center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8316D0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Av. José María Pino Suárez No. 304, Sur. casi esquina Av. Morelos, Col. 5 de </w:t>
                          </w:r>
                          <w:proofErr w:type="gramStart"/>
                          <w:r w:rsidRPr="008316D0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  <w:t>Mayo</w:t>
                          </w:r>
                          <w:proofErr w:type="gramEnd"/>
                          <w:r w:rsidRPr="008316D0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  <w:t>, Toluca de Lerdo, México 50090</w:t>
                          </w:r>
                        </w:p>
                        <w:p w14:paraId="6D42277D" w14:textId="77777777" w:rsidR="00EE453C" w:rsidRPr="00962026" w:rsidRDefault="00EE453C" w:rsidP="00EE453C">
                          <w:pPr>
                            <w:jc w:val="center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  <w:t>Tel. 722 215 64 99, inclusionyfortalecimientoeducativo@edugem.gob.mx</w:t>
                          </w:r>
                        </w:p>
                        <w:p w14:paraId="5CF59CC5" w14:textId="54003CE7" w:rsidR="00616524" w:rsidRPr="00962026" w:rsidRDefault="00057233" w:rsidP="00184ECD">
                          <w:pPr>
                            <w:spacing w:after="0" w:line="240" w:lineRule="auto"/>
                            <w:jc w:val="center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F42A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623.05pt;margin-top:9.15pt;width:674.25pt;height:35.9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" filled="f" stroked="f" strokeweight=".5pt">
              <v:textbox>
                <w:txbxContent>
                  <w:p w14:paraId="282D4F26" w14:textId="77777777" w:rsidR="00EE453C" w:rsidRDefault="00EE453C" w:rsidP="00EE453C">
                    <w:pPr>
                      <w:spacing w:after="0" w:line="240" w:lineRule="auto"/>
                      <w:jc w:val="center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</w:pPr>
                    <w:r w:rsidRPr="008316D0"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  <w:t xml:space="preserve">Av. José María Pino Suárez No. 304, Sur. casi esquina Av. Morelos, Col. 5 de </w:t>
                    </w:r>
                    <w:proofErr w:type="gramStart"/>
                    <w:r w:rsidRPr="008316D0"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  <w:t>Mayo</w:t>
                    </w:r>
                    <w:proofErr w:type="gramEnd"/>
                    <w:r w:rsidRPr="008316D0"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  <w:t>, Toluca de Lerdo, México 50090</w:t>
                    </w:r>
                  </w:p>
                  <w:p w14:paraId="6D42277D" w14:textId="77777777" w:rsidR="00EE453C" w:rsidRPr="00962026" w:rsidRDefault="00EE453C" w:rsidP="00EE453C">
                    <w:pPr>
                      <w:jc w:val="center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  <w:t>Tel. 722 215 64 99, inclusionyfortalecimientoeducativo@edugem.gob.mx</w:t>
                    </w:r>
                  </w:p>
                  <w:p w14:paraId="5CF59CC5" w14:textId="54003CE7" w:rsidR="00616524" w:rsidRPr="00962026" w:rsidRDefault="00057233" w:rsidP="00184ECD">
                    <w:pPr>
                      <w:spacing w:after="0" w:line="240" w:lineRule="auto"/>
                      <w:jc w:val="center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D3D1E" w14:textId="77777777" w:rsidR="006555AD" w:rsidRDefault="006555AD">
      <w:pPr>
        <w:spacing w:after="0" w:line="240" w:lineRule="auto"/>
      </w:pPr>
      <w:r>
        <w:separator/>
      </w:r>
    </w:p>
  </w:footnote>
  <w:footnote w:type="continuationSeparator" w:id="0">
    <w:p w14:paraId="6DC5003D" w14:textId="77777777" w:rsidR="006555AD" w:rsidRDefault="0065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88B90" w14:textId="0279D679" w:rsidR="00CC1755" w:rsidRDefault="00184ECD">
    <w:pPr>
      <w:spacing w:after="0" w:line="240" w:lineRule="auto"/>
      <w:ind w:right="-801"/>
      <w:jc w:val="center"/>
      <w:rPr>
        <w:rFonts w:ascii="Helvetica Neue" w:eastAsia="Helvetica Neue" w:hAnsi="Helvetica Neue" w:cs="Helvetica Neue"/>
        <w:sz w:val="14"/>
        <w:szCs w:val="14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3FB3DBB" wp14:editId="25FD661D">
          <wp:simplePos x="0" y="0"/>
          <wp:positionH relativeFrom="column">
            <wp:posOffset>6854190</wp:posOffset>
          </wp:positionH>
          <wp:positionV relativeFrom="paragraph">
            <wp:posOffset>-86995</wp:posOffset>
          </wp:positionV>
          <wp:extent cx="1853625" cy="41338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625" cy="413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3E60">
      <w:rPr>
        <w:noProof/>
      </w:rPr>
      <w:drawing>
        <wp:anchor distT="0" distB="0" distL="0" distR="0" simplePos="0" relativeHeight="251658240" behindDoc="1" locked="0" layoutInCell="1" allowOverlap="1" wp14:anchorId="4BD90AC5" wp14:editId="79D7FDD6">
          <wp:simplePos x="0" y="0"/>
          <wp:positionH relativeFrom="column">
            <wp:posOffset>-269239</wp:posOffset>
          </wp:positionH>
          <wp:positionV relativeFrom="paragraph">
            <wp:posOffset>6985</wp:posOffset>
          </wp:positionV>
          <wp:extent cx="1339200" cy="32144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9200" cy="321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EF17DD" w14:textId="77777777" w:rsidR="00CC1755" w:rsidRDefault="00CC1755">
    <w:pPr>
      <w:tabs>
        <w:tab w:val="left" w:pos="2295"/>
        <w:tab w:val="center" w:pos="5149"/>
      </w:tabs>
      <w:spacing w:after="0" w:line="240" w:lineRule="auto"/>
      <w:ind w:right="-801"/>
      <w:rPr>
        <w:rFonts w:ascii="Helvetica Neue" w:eastAsia="Helvetica Neue" w:hAnsi="Helvetica Neue" w:cs="Helvetica Neue"/>
        <w:sz w:val="14"/>
        <w:szCs w:val="14"/>
      </w:rPr>
    </w:pPr>
  </w:p>
  <w:p w14:paraId="29733933" w14:textId="77777777" w:rsidR="00CC1755" w:rsidRDefault="00CC1755">
    <w:pPr>
      <w:tabs>
        <w:tab w:val="left" w:pos="2295"/>
        <w:tab w:val="center" w:pos="5149"/>
      </w:tabs>
      <w:spacing w:after="0" w:line="240" w:lineRule="auto"/>
      <w:ind w:right="-801"/>
      <w:rPr>
        <w:rFonts w:ascii="Helvetica Neue" w:eastAsia="Helvetica Neue" w:hAnsi="Helvetica Neue" w:cs="Helvetica Neue"/>
        <w:sz w:val="14"/>
        <w:szCs w:val="14"/>
      </w:rPr>
    </w:pPr>
  </w:p>
  <w:p w14:paraId="1F7469D6" w14:textId="361A3C5A" w:rsidR="00CC1755" w:rsidRDefault="00A43E60" w:rsidP="00106B9C">
    <w:pPr>
      <w:tabs>
        <w:tab w:val="left" w:pos="2295"/>
        <w:tab w:val="center" w:pos="5149"/>
      </w:tabs>
      <w:spacing w:after="0" w:line="240" w:lineRule="auto"/>
      <w:ind w:right="-801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sz w:val="14"/>
        <w:szCs w:val="14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458"/>
    <w:multiLevelType w:val="hybridMultilevel"/>
    <w:tmpl w:val="D854BD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532F9"/>
    <w:multiLevelType w:val="hybridMultilevel"/>
    <w:tmpl w:val="B4B057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038DC"/>
    <w:multiLevelType w:val="hybridMultilevel"/>
    <w:tmpl w:val="FF029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A6660"/>
    <w:multiLevelType w:val="hybridMultilevel"/>
    <w:tmpl w:val="235A7716"/>
    <w:lvl w:ilvl="0" w:tplc="02582EB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95A65"/>
    <w:multiLevelType w:val="hybridMultilevel"/>
    <w:tmpl w:val="551ECD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562EC"/>
    <w:multiLevelType w:val="hybridMultilevel"/>
    <w:tmpl w:val="524816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D44A6"/>
    <w:multiLevelType w:val="hybridMultilevel"/>
    <w:tmpl w:val="B0E036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F1CEB"/>
    <w:multiLevelType w:val="hybridMultilevel"/>
    <w:tmpl w:val="3BFCA4D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1D466A"/>
    <w:multiLevelType w:val="hybridMultilevel"/>
    <w:tmpl w:val="9EDAA6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14186"/>
    <w:multiLevelType w:val="hybridMultilevel"/>
    <w:tmpl w:val="CFEAD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46B76"/>
    <w:multiLevelType w:val="hybridMultilevel"/>
    <w:tmpl w:val="536E0E3C"/>
    <w:lvl w:ilvl="0" w:tplc="274A8F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23BA1"/>
    <w:multiLevelType w:val="hybridMultilevel"/>
    <w:tmpl w:val="F6DABF74"/>
    <w:lvl w:ilvl="0" w:tplc="6B66A05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55"/>
    <w:rsid w:val="00015B07"/>
    <w:rsid w:val="00033E6D"/>
    <w:rsid w:val="000847E3"/>
    <w:rsid w:val="000B399B"/>
    <w:rsid w:val="000C2D0D"/>
    <w:rsid w:val="000F04E2"/>
    <w:rsid w:val="00106B9C"/>
    <w:rsid w:val="00184ECD"/>
    <w:rsid w:val="001B3CC4"/>
    <w:rsid w:val="00224C7E"/>
    <w:rsid w:val="002347DC"/>
    <w:rsid w:val="00277F45"/>
    <w:rsid w:val="002D0C4B"/>
    <w:rsid w:val="002E36C7"/>
    <w:rsid w:val="00342EB9"/>
    <w:rsid w:val="003C3797"/>
    <w:rsid w:val="003E421B"/>
    <w:rsid w:val="00442135"/>
    <w:rsid w:val="004B3823"/>
    <w:rsid w:val="004C4A14"/>
    <w:rsid w:val="00504EE1"/>
    <w:rsid w:val="00570C2D"/>
    <w:rsid w:val="0064467C"/>
    <w:rsid w:val="006555AD"/>
    <w:rsid w:val="006C2BE0"/>
    <w:rsid w:val="0070729E"/>
    <w:rsid w:val="007224E0"/>
    <w:rsid w:val="00745FFE"/>
    <w:rsid w:val="007A0059"/>
    <w:rsid w:val="007A6BC1"/>
    <w:rsid w:val="007B404D"/>
    <w:rsid w:val="007F318C"/>
    <w:rsid w:val="00826C20"/>
    <w:rsid w:val="008B6538"/>
    <w:rsid w:val="008E26E1"/>
    <w:rsid w:val="008F1033"/>
    <w:rsid w:val="00931942"/>
    <w:rsid w:val="00950636"/>
    <w:rsid w:val="00976B48"/>
    <w:rsid w:val="009E0393"/>
    <w:rsid w:val="00A010F4"/>
    <w:rsid w:val="00A43E60"/>
    <w:rsid w:val="00A900CE"/>
    <w:rsid w:val="00B43F89"/>
    <w:rsid w:val="00B66166"/>
    <w:rsid w:val="00B84B9D"/>
    <w:rsid w:val="00BF469F"/>
    <w:rsid w:val="00C45FC3"/>
    <w:rsid w:val="00C46125"/>
    <w:rsid w:val="00C50FEF"/>
    <w:rsid w:val="00C86B89"/>
    <w:rsid w:val="00CC1755"/>
    <w:rsid w:val="00CD187B"/>
    <w:rsid w:val="00CD33B7"/>
    <w:rsid w:val="00D27353"/>
    <w:rsid w:val="00DD257F"/>
    <w:rsid w:val="00E230E5"/>
    <w:rsid w:val="00E354DF"/>
    <w:rsid w:val="00EE453C"/>
    <w:rsid w:val="00F54E36"/>
    <w:rsid w:val="00F60E5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9C083A"/>
  <w15:docId w15:val="{0CB28363-ADF3-4A30-AF92-47DAED0B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36C7"/>
  </w:style>
  <w:style w:type="paragraph" w:styleId="Ttulo1">
    <w:name w:val="heading 1"/>
    <w:basedOn w:val="Normal"/>
    <w:next w:val="Normal"/>
    <w:rsid w:val="002E36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E36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E36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E36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E36C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2E36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E36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E36C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E36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E36C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C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7B404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5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B07"/>
  </w:style>
  <w:style w:type="paragraph" w:styleId="Piedepgina">
    <w:name w:val="footer"/>
    <w:basedOn w:val="Normal"/>
    <w:link w:val="PiedepginaCar"/>
    <w:uiPriority w:val="99"/>
    <w:unhideWhenUsed/>
    <w:rsid w:val="00015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B07"/>
  </w:style>
  <w:style w:type="character" w:customStyle="1" w:styleId="PrrafodelistaCar">
    <w:name w:val="Párrafo de lista Car"/>
    <w:link w:val="Prrafodelista"/>
    <w:uiPriority w:val="34"/>
    <w:rsid w:val="00FF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A4091-0C50-496C-851C-FC9BFAB3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RONY H.S.</cp:lastModifiedBy>
  <cp:revision>3</cp:revision>
  <dcterms:created xsi:type="dcterms:W3CDTF">2023-06-23T02:50:00Z</dcterms:created>
  <dcterms:modified xsi:type="dcterms:W3CDTF">2023-06-23T02:50:00Z</dcterms:modified>
</cp:coreProperties>
</file>