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666"/>
        <w:tblW w:w="5000" w:type="pct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768"/>
        <w:gridCol w:w="8002"/>
      </w:tblGrid>
      <w:tr w:rsidR="00A644F3" w:rsidRPr="00E60183" w14:paraId="6E65C830" w14:textId="77777777" w:rsidTr="00E60183">
        <w:trPr>
          <w:trHeight w:val="1267"/>
        </w:trPr>
        <w:tc>
          <w:tcPr>
            <w:tcW w:w="1285" w:type="pct"/>
            <w:vAlign w:val="center"/>
          </w:tcPr>
          <w:p w14:paraId="2CEF9AAF" w14:textId="77777777" w:rsidR="00A644F3" w:rsidRPr="00E60183" w:rsidRDefault="008B617D" w:rsidP="00BB3EBD">
            <w:pPr>
              <w:jc w:val="center"/>
              <w:rPr>
                <w:rFonts w:ascii="Comfortaa" w:hAnsi="Comfortaa" w:cs="Arial"/>
                <w:b/>
                <w:szCs w:val="24"/>
              </w:rPr>
            </w:pPr>
            <w:r w:rsidRPr="00E60183">
              <w:rPr>
                <w:rFonts w:ascii="Comfortaa" w:hAnsi="Comfortaa" w:cs="Arial"/>
                <w:b/>
                <w:szCs w:val="24"/>
              </w:rPr>
              <w:t>DESCRIPCIÓN</w:t>
            </w:r>
            <w:r w:rsidR="00A644F3" w:rsidRPr="00E60183">
              <w:rPr>
                <w:rFonts w:ascii="Comfortaa" w:hAnsi="Comfortaa" w:cs="Arial"/>
                <w:b/>
                <w:szCs w:val="24"/>
              </w:rPr>
              <w:t xml:space="preserve"> DE LA ACTIVIDAD</w:t>
            </w:r>
          </w:p>
        </w:tc>
        <w:tc>
          <w:tcPr>
            <w:tcW w:w="3715" w:type="pct"/>
          </w:tcPr>
          <w:p w14:paraId="7F0E0616" w14:textId="77777777" w:rsidR="00A644F3" w:rsidRPr="00E60183" w:rsidRDefault="00A644F3" w:rsidP="00BB3EBD">
            <w:pPr>
              <w:rPr>
                <w:rFonts w:ascii="Comfortaa" w:hAnsi="Comfortaa" w:cs="Arial"/>
                <w:szCs w:val="24"/>
              </w:rPr>
            </w:pPr>
          </w:p>
          <w:p w14:paraId="580C6404" w14:textId="6BD43019" w:rsidR="00A644F3" w:rsidRPr="00E60183" w:rsidRDefault="00142BCA" w:rsidP="00BB3EBD">
            <w:pPr>
              <w:jc w:val="both"/>
              <w:rPr>
                <w:rFonts w:ascii="Comfortaa" w:hAnsi="Comfortaa" w:cs="Arial"/>
                <w:szCs w:val="28"/>
              </w:rPr>
            </w:pPr>
            <w:r>
              <w:rPr>
                <w:rFonts w:ascii="Comfortaa" w:hAnsi="Comfortaa" w:cs="Arial"/>
                <w:szCs w:val="28"/>
              </w:rPr>
              <w:t xml:space="preserve">A continuación, se presenta una </w:t>
            </w:r>
            <w:r w:rsidR="00A73C37">
              <w:rPr>
                <w:rFonts w:ascii="Comfortaa" w:hAnsi="Comfortaa" w:cs="Arial"/>
                <w:szCs w:val="28"/>
              </w:rPr>
              <w:t>serie de actividades que permiten reforzar las habilidades motrices básicas de los alumnos, además, se refuerza el control del propio cuerpo y equilibrio.</w:t>
            </w:r>
          </w:p>
        </w:tc>
      </w:tr>
      <w:tr w:rsidR="008B617D" w:rsidRPr="00E60183" w14:paraId="77921C49" w14:textId="77777777" w:rsidTr="00E60183">
        <w:trPr>
          <w:trHeight w:val="781"/>
        </w:trPr>
        <w:tc>
          <w:tcPr>
            <w:tcW w:w="1285" w:type="pct"/>
            <w:vAlign w:val="center"/>
          </w:tcPr>
          <w:p w14:paraId="51BDD85E" w14:textId="77777777" w:rsidR="008B617D" w:rsidRPr="00E60183" w:rsidRDefault="008B617D" w:rsidP="00BB3EBD">
            <w:pPr>
              <w:jc w:val="center"/>
              <w:rPr>
                <w:rFonts w:ascii="Comfortaa" w:hAnsi="Comfortaa" w:cs="Arial"/>
                <w:b/>
                <w:noProof/>
                <w:szCs w:val="24"/>
                <w:lang w:eastAsia="es-MX"/>
              </w:rPr>
            </w:pPr>
            <w:r w:rsidRPr="00E60183">
              <w:rPr>
                <w:rFonts w:ascii="Comfortaa" w:hAnsi="Comfortaa" w:cs="Arial"/>
                <w:b/>
                <w:szCs w:val="24"/>
              </w:rPr>
              <w:t>NOMBRE DE LA ACTIVIDAD</w:t>
            </w:r>
          </w:p>
        </w:tc>
        <w:tc>
          <w:tcPr>
            <w:tcW w:w="3715" w:type="pct"/>
          </w:tcPr>
          <w:p w14:paraId="7B225C98" w14:textId="77777777" w:rsidR="008B617D" w:rsidRPr="00E60183" w:rsidRDefault="008B617D" w:rsidP="00BB3EBD">
            <w:pPr>
              <w:rPr>
                <w:rFonts w:ascii="Comfortaa" w:hAnsi="Comfortaa" w:cs="Arial"/>
                <w:szCs w:val="24"/>
              </w:rPr>
            </w:pPr>
          </w:p>
          <w:p w14:paraId="70473A3D" w14:textId="5EF3B5DF" w:rsidR="008B617D" w:rsidRPr="00E60183" w:rsidRDefault="008B617D" w:rsidP="000B2FA1">
            <w:pPr>
              <w:jc w:val="center"/>
              <w:rPr>
                <w:rFonts w:ascii="Comfortaa" w:hAnsi="Comfortaa" w:cs="Arial"/>
                <w:szCs w:val="24"/>
              </w:rPr>
            </w:pPr>
            <w:r w:rsidRPr="00E60183">
              <w:rPr>
                <w:rFonts w:ascii="Comfortaa" w:hAnsi="Comfortaa" w:cs="Arial"/>
                <w:szCs w:val="24"/>
              </w:rPr>
              <w:t>“</w:t>
            </w:r>
            <w:r w:rsidR="00A73C37">
              <w:rPr>
                <w:rFonts w:ascii="Comfortaa" w:hAnsi="Comfortaa" w:cs="Arial"/>
                <w:szCs w:val="24"/>
              </w:rPr>
              <w:t xml:space="preserve">Yo </w:t>
            </w:r>
            <w:r w:rsidR="00D43794">
              <w:rPr>
                <w:rFonts w:ascii="Comfortaa" w:hAnsi="Comfortaa" w:cs="Arial"/>
                <w:szCs w:val="24"/>
              </w:rPr>
              <w:t>puedo</w:t>
            </w:r>
            <w:r w:rsidR="00D43794" w:rsidRPr="00E60183">
              <w:rPr>
                <w:rFonts w:ascii="Comfortaa" w:hAnsi="Comfortaa" w:cs="Arial"/>
                <w:szCs w:val="24"/>
              </w:rPr>
              <w:t>”</w:t>
            </w:r>
          </w:p>
        </w:tc>
      </w:tr>
      <w:tr w:rsidR="008B617D" w:rsidRPr="00E60183" w14:paraId="33A0114F" w14:textId="77777777" w:rsidTr="00E60183">
        <w:trPr>
          <w:trHeight w:val="1041"/>
        </w:trPr>
        <w:tc>
          <w:tcPr>
            <w:tcW w:w="1285" w:type="pct"/>
            <w:vAlign w:val="center"/>
          </w:tcPr>
          <w:p w14:paraId="3B540C8A" w14:textId="77777777" w:rsidR="008B617D" w:rsidRPr="00E60183" w:rsidRDefault="008B617D" w:rsidP="00BB3EBD">
            <w:pPr>
              <w:jc w:val="center"/>
              <w:rPr>
                <w:rFonts w:ascii="Comfortaa" w:hAnsi="Comfortaa" w:cs="Arial"/>
                <w:b/>
                <w:noProof/>
                <w:szCs w:val="24"/>
                <w:lang w:eastAsia="es-MX"/>
              </w:rPr>
            </w:pPr>
            <w:r w:rsidRPr="00E60183">
              <w:rPr>
                <w:rFonts w:ascii="Comfortaa" w:hAnsi="Comfortaa" w:cs="Arial"/>
                <w:b/>
                <w:noProof/>
                <w:szCs w:val="24"/>
                <w:lang w:eastAsia="es-MX"/>
              </w:rPr>
              <w:t>APRENDIZAJE ESPERADO</w:t>
            </w:r>
          </w:p>
        </w:tc>
        <w:tc>
          <w:tcPr>
            <w:tcW w:w="3715" w:type="pct"/>
          </w:tcPr>
          <w:p w14:paraId="2271D2E4" w14:textId="77777777" w:rsidR="008B617D" w:rsidRPr="00E60183" w:rsidRDefault="008B617D" w:rsidP="00BB3EBD">
            <w:pPr>
              <w:rPr>
                <w:rFonts w:ascii="Comfortaa" w:hAnsi="Comfortaa" w:cs="Arial"/>
                <w:szCs w:val="24"/>
              </w:rPr>
            </w:pPr>
          </w:p>
          <w:p w14:paraId="03B4369F" w14:textId="52431411" w:rsidR="008B617D" w:rsidRPr="00E60183" w:rsidRDefault="00A73C37" w:rsidP="008F7B0B">
            <w:pPr>
              <w:jc w:val="center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>Realiza movimientos de locomoción, manipulación y estabilidad por medio de juegos individuales y colectivos</w:t>
            </w:r>
          </w:p>
        </w:tc>
      </w:tr>
      <w:tr w:rsidR="00C532C2" w:rsidRPr="00E60183" w14:paraId="156147DC" w14:textId="77777777" w:rsidTr="00E60183">
        <w:trPr>
          <w:trHeight w:val="557"/>
        </w:trPr>
        <w:tc>
          <w:tcPr>
            <w:tcW w:w="1285" w:type="pct"/>
            <w:vAlign w:val="center"/>
          </w:tcPr>
          <w:p w14:paraId="1EC4C93C" w14:textId="77777777" w:rsidR="00C532C2" w:rsidRPr="00E60183" w:rsidRDefault="00C532C2" w:rsidP="00BB3EBD">
            <w:pPr>
              <w:jc w:val="center"/>
              <w:rPr>
                <w:rFonts w:ascii="Comfortaa" w:hAnsi="Comfortaa" w:cs="Arial"/>
                <w:b/>
                <w:noProof/>
                <w:szCs w:val="24"/>
                <w:lang w:eastAsia="es-MX"/>
              </w:rPr>
            </w:pPr>
            <w:r w:rsidRPr="00E60183">
              <w:rPr>
                <w:rFonts w:ascii="Comfortaa" w:hAnsi="Comfortaa" w:cs="Arial"/>
                <w:b/>
                <w:noProof/>
                <w:szCs w:val="24"/>
                <w:lang w:eastAsia="es-MX"/>
              </w:rPr>
              <w:t>NIVEL EDUCATIVO</w:t>
            </w:r>
          </w:p>
        </w:tc>
        <w:tc>
          <w:tcPr>
            <w:tcW w:w="3715" w:type="pct"/>
            <w:vAlign w:val="center"/>
          </w:tcPr>
          <w:p w14:paraId="7E68CBD9" w14:textId="77777777" w:rsidR="00C532C2" w:rsidRPr="00E60183" w:rsidRDefault="00C532C2" w:rsidP="008F7B0B">
            <w:pPr>
              <w:jc w:val="center"/>
              <w:rPr>
                <w:rFonts w:ascii="Comfortaa" w:hAnsi="Comfortaa" w:cs="Arial"/>
                <w:szCs w:val="24"/>
              </w:rPr>
            </w:pPr>
            <w:r w:rsidRPr="00E60183">
              <w:rPr>
                <w:rFonts w:ascii="Comfortaa" w:hAnsi="Comfortaa" w:cs="Arial"/>
                <w:szCs w:val="24"/>
              </w:rPr>
              <w:t>Preescolar</w:t>
            </w:r>
          </w:p>
        </w:tc>
      </w:tr>
      <w:tr w:rsidR="008B617D" w:rsidRPr="00E60183" w14:paraId="426665E6" w14:textId="77777777" w:rsidTr="00E60183">
        <w:trPr>
          <w:trHeight w:val="702"/>
        </w:trPr>
        <w:tc>
          <w:tcPr>
            <w:tcW w:w="1285" w:type="pct"/>
            <w:vAlign w:val="center"/>
          </w:tcPr>
          <w:p w14:paraId="500E787F" w14:textId="77777777" w:rsidR="008B617D" w:rsidRPr="00E60183" w:rsidRDefault="008B617D" w:rsidP="00BB3EBD">
            <w:pPr>
              <w:jc w:val="center"/>
              <w:rPr>
                <w:rFonts w:ascii="Comfortaa" w:hAnsi="Comfortaa" w:cs="Arial"/>
                <w:b/>
                <w:szCs w:val="24"/>
              </w:rPr>
            </w:pPr>
            <w:r w:rsidRPr="00E60183">
              <w:rPr>
                <w:rFonts w:ascii="Comfortaa" w:hAnsi="Comfortaa" w:cs="Arial"/>
                <w:b/>
                <w:szCs w:val="24"/>
              </w:rPr>
              <w:t>MATERIAL</w:t>
            </w:r>
          </w:p>
        </w:tc>
        <w:tc>
          <w:tcPr>
            <w:tcW w:w="3715" w:type="pct"/>
            <w:vAlign w:val="center"/>
          </w:tcPr>
          <w:p w14:paraId="5631751B" w14:textId="616C9A53" w:rsidR="008B617D" w:rsidRPr="00E60183" w:rsidRDefault="00A73C37" w:rsidP="008F7B0B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Comfortaa" w:hAnsi="Comfortaa" w:cs="Arial"/>
              </w:rPr>
            </w:pPr>
            <w:r>
              <w:rPr>
                <w:rFonts w:ascii="Comfortaa" w:hAnsi="Comfortaa" w:cs="Arial"/>
              </w:rPr>
              <w:t xml:space="preserve">Conos u objetos pequeños como vasos o botellas de </w:t>
            </w:r>
            <w:proofErr w:type="spellStart"/>
            <w:r>
              <w:rPr>
                <w:rFonts w:ascii="Comfortaa" w:hAnsi="Comfortaa" w:cs="Arial"/>
              </w:rPr>
              <w:t>pet</w:t>
            </w:r>
            <w:proofErr w:type="spellEnd"/>
            <w:r>
              <w:rPr>
                <w:rFonts w:ascii="Comfortaa" w:hAnsi="Comfortaa" w:cs="Arial"/>
              </w:rPr>
              <w:t>.</w:t>
            </w:r>
          </w:p>
        </w:tc>
      </w:tr>
      <w:tr w:rsidR="008B617D" w:rsidRPr="00E60183" w14:paraId="2D834622" w14:textId="77777777" w:rsidTr="00E60183">
        <w:trPr>
          <w:trHeight w:val="1653"/>
        </w:trPr>
        <w:tc>
          <w:tcPr>
            <w:tcW w:w="1285" w:type="pct"/>
            <w:vAlign w:val="center"/>
          </w:tcPr>
          <w:p w14:paraId="6D600144" w14:textId="77777777" w:rsidR="008B617D" w:rsidRPr="00E60183" w:rsidRDefault="008B617D" w:rsidP="00BB3EBD">
            <w:pPr>
              <w:jc w:val="center"/>
              <w:rPr>
                <w:rFonts w:ascii="Comfortaa" w:hAnsi="Comfortaa" w:cs="Arial"/>
                <w:b/>
                <w:szCs w:val="24"/>
              </w:rPr>
            </w:pPr>
          </w:p>
          <w:p w14:paraId="171D904E" w14:textId="77777777" w:rsidR="008B617D" w:rsidRPr="00E60183" w:rsidRDefault="008B617D" w:rsidP="00BB3EBD">
            <w:pPr>
              <w:jc w:val="center"/>
              <w:rPr>
                <w:rFonts w:ascii="Comfortaa" w:hAnsi="Comfortaa" w:cs="Arial"/>
                <w:b/>
                <w:szCs w:val="24"/>
              </w:rPr>
            </w:pPr>
          </w:p>
          <w:p w14:paraId="6435CAE3" w14:textId="77777777" w:rsidR="008B617D" w:rsidRPr="00E60183" w:rsidRDefault="008B617D" w:rsidP="00BB3EBD">
            <w:pPr>
              <w:jc w:val="center"/>
              <w:rPr>
                <w:rFonts w:ascii="Comfortaa" w:hAnsi="Comfortaa" w:cs="Arial"/>
                <w:b/>
                <w:szCs w:val="24"/>
              </w:rPr>
            </w:pPr>
            <w:r w:rsidRPr="00E60183">
              <w:rPr>
                <w:rFonts w:ascii="Comfortaa" w:hAnsi="Comfortaa" w:cs="Arial"/>
                <w:b/>
                <w:szCs w:val="24"/>
              </w:rPr>
              <w:t>DESARROLLO DE LA ACTIVIDAD</w:t>
            </w:r>
          </w:p>
        </w:tc>
        <w:tc>
          <w:tcPr>
            <w:tcW w:w="3715" w:type="pct"/>
          </w:tcPr>
          <w:p w14:paraId="7EB55C66" w14:textId="77777777" w:rsidR="008B617D" w:rsidRPr="00E60183" w:rsidRDefault="008B617D" w:rsidP="00BB3EBD">
            <w:pPr>
              <w:jc w:val="both"/>
              <w:rPr>
                <w:rFonts w:ascii="Comfortaa" w:hAnsi="Comfortaa" w:cs="Arial"/>
                <w:szCs w:val="24"/>
              </w:rPr>
            </w:pPr>
            <w:r w:rsidRPr="00E60183">
              <w:rPr>
                <w:rFonts w:ascii="Comfortaa" w:hAnsi="Comfortaa" w:cs="Arial"/>
                <w:szCs w:val="24"/>
              </w:rPr>
              <w:t>Pasos a seguir:</w:t>
            </w:r>
          </w:p>
          <w:p w14:paraId="0EA6B184" w14:textId="77777777" w:rsidR="008B617D" w:rsidRPr="00E60183" w:rsidRDefault="008B617D" w:rsidP="00BB3EBD">
            <w:pPr>
              <w:jc w:val="both"/>
              <w:rPr>
                <w:rFonts w:ascii="Comfortaa" w:hAnsi="Comfortaa" w:cs="Arial"/>
                <w:szCs w:val="24"/>
              </w:rPr>
            </w:pPr>
          </w:p>
          <w:p w14:paraId="2BF4BD31" w14:textId="204065E1" w:rsidR="008B617D" w:rsidRPr="00E60183" w:rsidRDefault="008B617D" w:rsidP="00BB3EBD">
            <w:pPr>
              <w:jc w:val="both"/>
              <w:rPr>
                <w:rFonts w:ascii="Comfortaa" w:hAnsi="Comfortaa" w:cs="Arial"/>
                <w:szCs w:val="24"/>
              </w:rPr>
            </w:pPr>
            <w:r w:rsidRPr="00E60183">
              <w:rPr>
                <w:rFonts w:ascii="Comfortaa" w:hAnsi="Comfortaa" w:cs="Arial"/>
                <w:szCs w:val="24"/>
              </w:rPr>
              <w:t xml:space="preserve">Paso 1. </w:t>
            </w:r>
            <w:r w:rsidR="00A73C37">
              <w:rPr>
                <w:rFonts w:ascii="Comfortaa" w:hAnsi="Comfortaa" w:cs="Arial"/>
                <w:szCs w:val="24"/>
              </w:rPr>
              <w:t>Coloca los materiales en filas, con suficiente espacio entre ellos para que los alumnos puedan pasar.</w:t>
            </w:r>
            <w:r w:rsidRPr="00E60183">
              <w:rPr>
                <w:rFonts w:ascii="Comfortaa" w:hAnsi="Comfortaa" w:cs="Arial"/>
                <w:szCs w:val="24"/>
              </w:rPr>
              <w:t xml:space="preserve"> </w:t>
            </w:r>
          </w:p>
          <w:p w14:paraId="670AC908" w14:textId="77777777" w:rsidR="008B617D" w:rsidRPr="00E60183" w:rsidRDefault="008B617D" w:rsidP="00BB3EBD">
            <w:pPr>
              <w:jc w:val="both"/>
              <w:rPr>
                <w:rFonts w:ascii="Comfortaa" w:hAnsi="Comfortaa" w:cs="Arial"/>
                <w:szCs w:val="24"/>
              </w:rPr>
            </w:pPr>
          </w:p>
          <w:p w14:paraId="23CF15A5" w14:textId="16280B8D" w:rsidR="008B617D" w:rsidRDefault="008B617D" w:rsidP="00BB3EBD">
            <w:pPr>
              <w:jc w:val="both"/>
              <w:rPr>
                <w:rFonts w:ascii="Comfortaa" w:hAnsi="Comfortaa" w:cs="Arial"/>
                <w:szCs w:val="24"/>
              </w:rPr>
            </w:pPr>
            <w:r w:rsidRPr="00E60183">
              <w:rPr>
                <w:rFonts w:ascii="Comfortaa" w:hAnsi="Comfortaa" w:cs="Arial"/>
                <w:szCs w:val="24"/>
              </w:rPr>
              <w:t xml:space="preserve">Paso 2. </w:t>
            </w:r>
            <w:r w:rsidR="00A73C37">
              <w:rPr>
                <w:rFonts w:ascii="Comfortaa" w:hAnsi="Comfortaa" w:cs="Arial"/>
                <w:szCs w:val="24"/>
              </w:rPr>
              <w:t>Explica brevemente (poniendo el ejemplo) los ejercicios a realizar, los cuales son:</w:t>
            </w:r>
          </w:p>
          <w:p w14:paraId="194FCCBC" w14:textId="08CADF15" w:rsidR="00A73C37" w:rsidRDefault="00A73C37" w:rsidP="00A73C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>Pasar en zigzag entre los conos sin tocarlos.</w:t>
            </w:r>
          </w:p>
          <w:p w14:paraId="7553152C" w14:textId="7CCECB9C" w:rsidR="00A73C37" w:rsidRDefault="00A73C37" w:rsidP="00A73C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>Saltar cada uno de los conos con los pies juntos.</w:t>
            </w:r>
          </w:p>
          <w:p w14:paraId="246619F5" w14:textId="75C15BAF" w:rsidR="00A73C37" w:rsidRDefault="00A73C37" w:rsidP="00A73C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>Caminar por un costado de la fila y agacharse a tocar cada cono.</w:t>
            </w:r>
          </w:p>
          <w:p w14:paraId="15E72FFA" w14:textId="5531B6FC" w:rsidR="00A73C37" w:rsidRDefault="00A73C37" w:rsidP="00A73C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 xml:space="preserve">Llevar los conos 1x1 </w:t>
            </w:r>
            <w:r w:rsidR="006660D5">
              <w:rPr>
                <w:rFonts w:ascii="Comfortaa" w:hAnsi="Comfortaa" w:cs="Arial"/>
                <w:szCs w:val="24"/>
              </w:rPr>
              <w:t>desde un lado al otro del patio.</w:t>
            </w:r>
          </w:p>
          <w:p w14:paraId="6F45D7B5" w14:textId="647A6BBF" w:rsidR="006660D5" w:rsidRDefault="006660D5" w:rsidP="00A73C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>Colocar un cono en la cabeza y desplazarse de un lado a otro del patio sin tirar el objeto.</w:t>
            </w:r>
          </w:p>
          <w:p w14:paraId="47846CE8" w14:textId="3FD287A3" w:rsidR="006660D5" w:rsidRDefault="006660D5" w:rsidP="00A73C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 xml:space="preserve">Realizar un recorrido de un cono a otro (3 </w:t>
            </w:r>
            <w:proofErr w:type="spellStart"/>
            <w:r>
              <w:rPr>
                <w:rFonts w:ascii="Comfortaa" w:hAnsi="Comfortaa" w:cs="Arial"/>
                <w:szCs w:val="24"/>
              </w:rPr>
              <w:t>mts</w:t>
            </w:r>
            <w:proofErr w:type="spellEnd"/>
            <w:r>
              <w:rPr>
                <w:rFonts w:ascii="Comfortaa" w:hAnsi="Comfortaa" w:cs="Arial"/>
                <w:szCs w:val="24"/>
              </w:rPr>
              <w:t xml:space="preserve"> aproximadamente) saltando con 1 pie.</w:t>
            </w:r>
          </w:p>
          <w:p w14:paraId="0AAA3BBB" w14:textId="73CB0537" w:rsidR="006660D5" w:rsidRDefault="006660D5" w:rsidP="00A73C3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omfortaa" w:hAnsi="Comfortaa" w:cs="Arial"/>
                <w:szCs w:val="24"/>
              </w:rPr>
            </w:pPr>
            <w:r>
              <w:rPr>
                <w:rFonts w:ascii="Comfortaa" w:hAnsi="Comfortaa" w:cs="Arial"/>
                <w:szCs w:val="24"/>
              </w:rPr>
              <w:t>Repetir el recorrido anterior pero ahora desplazándote lateralmente.</w:t>
            </w:r>
          </w:p>
          <w:p w14:paraId="4E940238" w14:textId="6F4AB687" w:rsidR="006660D5" w:rsidRDefault="006660D5" w:rsidP="006660D5">
            <w:pPr>
              <w:jc w:val="both"/>
              <w:rPr>
                <w:rFonts w:ascii="Comfortaa" w:hAnsi="Comfortaa" w:cs="Arial"/>
                <w:szCs w:val="24"/>
              </w:rPr>
            </w:pPr>
          </w:p>
          <w:p w14:paraId="20495B58" w14:textId="39421403" w:rsidR="006660D5" w:rsidRDefault="006660D5" w:rsidP="006660D5">
            <w:pPr>
              <w:jc w:val="both"/>
              <w:rPr>
                <w:rFonts w:ascii="Comfortaa" w:hAnsi="Comfortaa" w:cs="Arial"/>
                <w:szCs w:val="24"/>
              </w:rPr>
            </w:pPr>
          </w:p>
          <w:p w14:paraId="6983C308" w14:textId="229D7966" w:rsidR="00E60183" w:rsidRPr="00E60183" w:rsidRDefault="00E60183" w:rsidP="00BB3EBD">
            <w:pPr>
              <w:jc w:val="both"/>
              <w:rPr>
                <w:rFonts w:ascii="Comfortaa" w:hAnsi="Comfortaa" w:cs="Arial"/>
                <w:szCs w:val="24"/>
              </w:rPr>
            </w:pPr>
          </w:p>
          <w:p w14:paraId="65846917" w14:textId="77777777" w:rsidR="000B2FA1" w:rsidRDefault="000B2FA1" w:rsidP="00BB3EBD">
            <w:pPr>
              <w:jc w:val="both"/>
              <w:rPr>
                <w:rFonts w:ascii="Comfortaa" w:hAnsi="Comfortaa" w:cs="Arial"/>
                <w:szCs w:val="24"/>
              </w:rPr>
            </w:pPr>
          </w:p>
          <w:p w14:paraId="23C090E4" w14:textId="77777777" w:rsidR="000B2FA1" w:rsidRPr="00E60183" w:rsidRDefault="000B2FA1" w:rsidP="00BB3EBD">
            <w:pPr>
              <w:jc w:val="both"/>
              <w:rPr>
                <w:rFonts w:ascii="Comfortaa" w:hAnsi="Comfortaa" w:cs="Arial"/>
                <w:szCs w:val="24"/>
              </w:rPr>
            </w:pPr>
          </w:p>
        </w:tc>
      </w:tr>
    </w:tbl>
    <w:p w14:paraId="20264EE2" w14:textId="5166A7AD" w:rsidR="009F3272" w:rsidRPr="008F7B0B" w:rsidRDefault="00BB3EBD" w:rsidP="00BB3EBD">
      <w:pPr>
        <w:jc w:val="center"/>
        <w:rPr>
          <w:rFonts w:ascii="Comfortaa" w:hAnsi="Comfortaa" w:cs="Arial"/>
          <w:color w:val="FF0000"/>
          <w:sz w:val="44"/>
          <w:szCs w:val="24"/>
        </w:rPr>
      </w:pPr>
      <w:r w:rsidRPr="008F7B0B">
        <w:rPr>
          <w:rFonts w:ascii="Comfortaa" w:hAnsi="Comfortaa" w:cs="Arial"/>
          <w:color w:val="FF0000"/>
          <w:sz w:val="44"/>
          <w:szCs w:val="24"/>
        </w:rPr>
        <w:t>DOCENTES</w:t>
      </w:r>
    </w:p>
    <w:sectPr w:rsidR="009F3272" w:rsidRPr="008F7B0B" w:rsidSect="00A644F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fortaa">
    <w:altName w:val="Calibri"/>
    <w:charset w:val="00"/>
    <w:family w:val="swiss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C4327"/>
    <w:multiLevelType w:val="hybridMultilevel"/>
    <w:tmpl w:val="D5687E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38DC"/>
    <w:multiLevelType w:val="hybridMultilevel"/>
    <w:tmpl w:val="4ADA0D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7A20"/>
    <w:multiLevelType w:val="hybridMultilevel"/>
    <w:tmpl w:val="F3F83C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33BC"/>
    <w:multiLevelType w:val="hybridMultilevel"/>
    <w:tmpl w:val="92D6C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83DB1"/>
    <w:multiLevelType w:val="hybridMultilevel"/>
    <w:tmpl w:val="AA84FE78"/>
    <w:lvl w:ilvl="0" w:tplc="23A26C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F96"/>
    <w:multiLevelType w:val="hybridMultilevel"/>
    <w:tmpl w:val="DCBC9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9"/>
    <w:rsid w:val="0005337E"/>
    <w:rsid w:val="000B2FA1"/>
    <w:rsid w:val="00122A6D"/>
    <w:rsid w:val="00142A91"/>
    <w:rsid w:val="00142BCA"/>
    <w:rsid w:val="00156EE9"/>
    <w:rsid w:val="001946B9"/>
    <w:rsid w:val="002E4215"/>
    <w:rsid w:val="002F4EE1"/>
    <w:rsid w:val="00303418"/>
    <w:rsid w:val="00335920"/>
    <w:rsid w:val="0034371A"/>
    <w:rsid w:val="00346661"/>
    <w:rsid w:val="00360776"/>
    <w:rsid w:val="003F00D4"/>
    <w:rsid w:val="00466429"/>
    <w:rsid w:val="006660D5"/>
    <w:rsid w:val="00670038"/>
    <w:rsid w:val="006839AB"/>
    <w:rsid w:val="007D61E3"/>
    <w:rsid w:val="007E246B"/>
    <w:rsid w:val="008B617D"/>
    <w:rsid w:val="008C6C4C"/>
    <w:rsid w:val="008E16D0"/>
    <w:rsid w:val="008F7B0B"/>
    <w:rsid w:val="00945DFF"/>
    <w:rsid w:val="009D23BE"/>
    <w:rsid w:val="009D4DF6"/>
    <w:rsid w:val="009F16A5"/>
    <w:rsid w:val="009F3272"/>
    <w:rsid w:val="00A644F3"/>
    <w:rsid w:val="00A73C37"/>
    <w:rsid w:val="00AF3B3A"/>
    <w:rsid w:val="00BB3EBD"/>
    <w:rsid w:val="00BC7D7B"/>
    <w:rsid w:val="00BD5A63"/>
    <w:rsid w:val="00C532C2"/>
    <w:rsid w:val="00CE7B66"/>
    <w:rsid w:val="00D43794"/>
    <w:rsid w:val="00DC4FB5"/>
    <w:rsid w:val="00E60183"/>
    <w:rsid w:val="00F45F4F"/>
    <w:rsid w:val="00F97760"/>
    <w:rsid w:val="00FB5401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FDEC8"/>
  <w15:chartTrackingRefBased/>
  <w15:docId w15:val="{7DDD9D97-4C4D-4597-B973-92FEA79E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6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6E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5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7EDD-6495-4D6D-9C17-B35EFD2C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monroy</dc:creator>
  <cp:keywords/>
  <dc:description/>
  <cp:lastModifiedBy>Gricelda Vazquez Guzman</cp:lastModifiedBy>
  <cp:revision>2</cp:revision>
  <cp:lastPrinted>2020-02-12T23:47:00Z</cp:lastPrinted>
  <dcterms:created xsi:type="dcterms:W3CDTF">2021-11-08T18:02:00Z</dcterms:created>
  <dcterms:modified xsi:type="dcterms:W3CDTF">2021-11-08T18:02:00Z</dcterms:modified>
</cp:coreProperties>
</file>